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/>
        <w:drawing>
          <wp:inline distT="0" distB="0" distL="0" distR="0">
            <wp:extent cx="1657350" cy="523875"/>
            <wp:effectExtent l="0" t="0" r="0" b="0"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Druk zapotrzebowania na wsparcie w ramach Programu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"Opieka wytchnieniowa” dla Jednostek Samorządu Terytorialnego– edycja 2024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left="3828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 , ____________________</w:t>
      </w:r>
    </w:p>
    <w:p>
      <w:pPr>
        <w:pStyle w:val="Normal"/>
        <w:spacing w:lineRule="auto" w:line="360" w:before="0" w:after="0"/>
        <w:ind w:left="3828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(miejscowość) </w:t>
        <w:tab/>
        <w:tab/>
        <w:tab/>
        <w:t>(data)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360" w:before="0" w:after="160"/>
        <w:ind w:left="113" w:right="0" w:hanging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/>
          <w:sz w:val="24"/>
          <w:szCs w:val="24"/>
        </w:rPr>
        <w:t>1. Dane osoby ubiegającej się o przyznanie usługi opieki wytchnieniowej (opiekuna osoby niepełnosprawnej sprawującego bezpośrednią opiekę):</w:t>
      </w:r>
    </w:p>
    <w:p>
      <w:pPr>
        <w:pStyle w:val="Normal"/>
        <w:spacing w:lineRule="auto" w:line="360"/>
        <w:ind w:hanging="0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Imię i nazwisko:………………………………………………………………………………</w:t>
      </w:r>
    </w:p>
    <w:p>
      <w:pPr>
        <w:pStyle w:val="Normal"/>
        <w:spacing w:lineRule="auto" w:line="360"/>
        <w:ind w:hanging="0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Adres zamieszkania: …………………………………..……………………………………...</w:t>
      </w:r>
    </w:p>
    <w:p>
      <w:pPr>
        <w:pStyle w:val="Normal"/>
        <w:spacing w:lineRule="auto" w:line="360"/>
        <w:ind w:hanging="0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sz w:val="24"/>
          <w:szCs w:val="24"/>
        </w:rPr>
        <w:t>Telefon:    ………………………………………………………………………………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360" w:before="0" w:after="0"/>
        <w:ind w:left="0" w:right="0" w:hanging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/>
          <w:sz w:val="24"/>
          <w:szCs w:val="24"/>
        </w:rPr>
        <w:t>2. Czy osoba niepełnosprawna, w związku z opieką nad którą opiekun ubiega się o przyznanie usługi opieki wytchnieniowej posiada niepełnosprawność</w:t>
      </w:r>
      <w:r>
        <w:rPr>
          <w:rFonts w:cs="Calibri" w:ascii="Times New Roman" w:hAnsi="Times New Roman" w:cstheme="minorHAnsi"/>
          <w:sz w:val="24"/>
          <w:szCs w:val="24"/>
        </w:rPr>
        <w:t xml:space="preserve">: </w:t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>
        <w:rPr>
          <w:rFonts w:ascii="Times New Roman" w:hAnsi="Times New Roman"/>
          <w:sz w:val="24"/>
          <w:szCs w:val="24"/>
        </w:rPr>
        <w:t>TAK w stopniu znacznym z niepełnosprawnością sprzężoną</w:t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>
        <w:rPr>
          <w:rFonts w:ascii="Times New Roman" w:hAnsi="Times New Roman"/>
          <w:sz w:val="24"/>
          <w:szCs w:val="24"/>
        </w:rPr>
        <w:t>TAK w stopniu znacznym</w:t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>
        <w:rPr>
          <w:rFonts w:ascii="Times New Roman" w:hAnsi="Times New Roman"/>
          <w:sz w:val="24"/>
          <w:szCs w:val="24"/>
        </w:rPr>
        <w:t xml:space="preserve">TAK inne  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…………………………………………………………………………………………………………..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Przez niepełnosprawność sprzężoną rozumie się posiadanie orzeczenia ze wskazaniem co najmniej dwóch przyczyn niepełnosprawności.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3. W przypadku dzieci do 16 roku życia: Czy dziecko posiada orzeczenie </w:t>
        <w:br/>
        <w:t xml:space="preserve">o niepełnosprawności □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pl-PL"/>
        </w:rPr>
        <w:t>TAK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36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57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Czy dziecko posiada orzeczenie o niepełnosprawności łącznie ze wskazaniami w pkt 7 i 8 w orzeczeniu o niepełnosprawności: konieczności stałej lub długotrwałej opieki lub pomocy innej osoby w związku ze znacznie ograniczoną możliwością samodzielnej egzystencji 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oraz konieczności stałego współudziału na co dzień opiekuna dziecka w procesie jego leczenia, rehabilitacjii edukacji? □ </w:t>
      </w:r>
      <w:r>
        <w:rPr>
          <w:rFonts w:ascii="Times New Roman" w:hAnsi="Times New Roman"/>
          <w:b w:val="false"/>
          <w:bCs w:val="false"/>
          <w:sz w:val="24"/>
          <w:szCs w:val="24"/>
          <w:lang w:eastAsia="pl-PL"/>
        </w:rPr>
        <w:t>TAK</w:t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/>
          <w:sz w:val="24"/>
          <w:szCs w:val="24"/>
        </w:rPr>
        <w:t>4. Preferowana forma, wymiar i miejsce świadczenia usług opieki wytchnieniowej:</w:t>
      </w:r>
      <w:r>
        <w:rPr>
          <w:rFonts w:cs="Calibri" w:ascii="Times New Roman" w:hAnsi="Times New Roman" w:cstheme="minorHAnsi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360" w:hanging="0"/>
        <w:rPr>
          <w:rFonts w:ascii="Times New Roman" w:hAnsi="Times New Roman"/>
          <w:sz w:val="24"/>
          <w:szCs w:val="24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Times New Roman" w:hAnsi="Times New Roman"/>
              <w:sz w:val="24"/>
              <w:szCs w:val="24"/>
            </w:rPr>
            <w:t>☐</w:t>
          </w:r>
        </w:sdtContent>
      </w:sdt>
      <w:r>
        <w:rPr>
          <w:rFonts w:cs="Calibri" w:ascii="Times New Roman" w:hAnsi="Times New Roman" w:cstheme="minorHAnsi"/>
          <w:sz w:val="24"/>
          <w:szCs w:val="24"/>
        </w:rPr>
        <w:t xml:space="preserve"> </w:t>
      </w:r>
      <w:r>
        <w:rPr>
          <w:rFonts w:cs="Calibri" w:ascii="Times New Roman" w:hAnsi="Times New Roman" w:cstheme="minorHAnsi"/>
          <w:sz w:val="24"/>
          <w:szCs w:val="24"/>
        </w:rPr>
        <w:t>dzienna, miejsce, ilość godzin………………………………………………………….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360" w:hanging="0"/>
        <w:rPr/>
      </w:pPr>
      <w:r>
        <w:rPr>
          <w:rFonts w:cs="Calibri" w:ascii="Times New Roman" w:hAnsi="Times New Roman" w:cstheme="minorHAnsi"/>
          <w:sz w:val="24"/>
          <w:szCs w:val="24"/>
        </w:rPr>
        <w:t xml:space="preserve">czy w przypadku  </w:t>
      </w:r>
      <w:r>
        <w:rPr>
          <w:rFonts w:cs="Calibri" w:ascii="Times New Roman" w:hAnsi="Times New Roman" w:cstheme="minorHAnsi"/>
          <w:kern w:val="0"/>
          <w:sz w:val="24"/>
          <w:szCs w:val="24"/>
          <w:lang w:val="pl-PL" w:eastAsia="pl-PL" w:bidi="ar-SA"/>
        </w:rPr>
        <w:t>usług dziennej opieki wytchnieniowej w miejscu zamieszkania osoby z niepełnosprawnością wskaże Pani/Pan realizatora wsparcia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360" w:hanging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    □ </w:t>
      </w:r>
      <w:r>
        <w:rPr>
          <w:rFonts w:ascii="Times New Roman" w:hAnsi="Times New Roman"/>
          <w:sz w:val="24"/>
          <w:szCs w:val="24"/>
        </w:rPr>
        <w:t>TAK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360" w:hanging="0"/>
        <w:jc w:val="both"/>
        <w:rPr/>
      </w:pPr>
      <w:r>
        <w:rPr>
          <w:rFonts w:cs="Calibri" w:ascii="Times New Roman" w:hAnsi="Times New Roman" w:cstheme="minorHAnsi"/>
          <w:b/>
          <w:bCs/>
          <w:kern w:val="0"/>
          <w:sz w:val="24"/>
          <w:szCs w:val="24"/>
          <w:lang w:val="pl-PL" w:eastAsia="pl-PL" w:bidi="ar-SA"/>
        </w:rPr>
        <w:t xml:space="preserve">        □ </w:t>
      </w:r>
      <w:r>
        <w:rPr>
          <w:rFonts w:cs="Calibri" w:ascii="Times New Roman" w:hAnsi="Times New Roman" w:cstheme="minorHAnsi"/>
          <w:b w:val="false"/>
          <w:bCs w:val="false"/>
          <w:kern w:val="0"/>
          <w:sz w:val="24"/>
          <w:szCs w:val="24"/>
          <w:lang w:val="pl-PL" w:eastAsia="pl-PL" w:bidi="ar-SA"/>
        </w:rPr>
        <w:t>NIE</w:t>
      </w:r>
    </w:p>
    <w:p>
      <w:pPr>
        <w:pStyle w:val="ListParagraph"/>
        <w:numPr>
          <w:ilvl w:val="0"/>
          <w:numId w:val="0"/>
        </w:numPr>
        <w:spacing w:lineRule="auto" w:line="240"/>
        <w:ind w:left="360" w:hanging="0"/>
        <w:rPr/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Times New Roman" w:hAnsi="Times New Roman"/>
              <w:b/>
              <w:bCs/>
              <w:sz w:val="24"/>
              <w:szCs w:val="24"/>
            </w:rPr>
            <w:t xml:space="preserve">  </w:t>
          </w:r>
        </w:sdtContent>
      </w:sdt>
    </w:p>
    <w:p>
      <w:pPr>
        <w:pStyle w:val="ListParagraph"/>
        <w:numPr>
          <w:ilvl w:val="0"/>
          <w:numId w:val="0"/>
        </w:numPr>
        <w:spacing w:lineRule="auto" w:line="240"/>
        <w:ind w:left="360" w:hanging="0"/>
        <w:rPr/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cs="Segoe UI Symbol" w:ascii="Times New Roman" w:hAnsi="Times New Roman"/>
              <w:b/>
              <w:bCs/>
              <w:sz w:val="24"/>
              <w:szCs w:val="24"/>
            </w:rPr>
            <w:t xml:space="preserve"> ☐</w:t>
          </w:r>
        </w:sdtContent>
      </w:sdt>
      <w:r>
        <w:rPr>
          <w:rFonts w:cs="Calibri" w:ascii="Times New Roman" w:hAnsi="Times New Roman" w:cstheme="minorHAnsi"/>
          <w:b/>
          <w:bCs/>
          <w:sz w:val="24"/>
          <w:szCs w:val="24"/>
        </w:rPr>
        <w:t xml:space="preserve"> </w:t>
      </w:r>
      <w:r>
        <w:rPr>
          <w:rFonts w:cs="Calibri" w:ascii="Times New Roman" w:hAnsi="Times New Roman" w:cstheme="minorHAnsi"/>
          <w:b w:val="false"/>
          <w:bCs w:val="false"/>
          <w:sz w:val="24"/>
          <w:szCs w:val="24"/>
        </w:rPr>
        <w:t>całodobowa, miejsce ilość dni………………………………………………………</w:t>
      </w:r>
    </w:p>
    <w:p>
      <w:pPr>
        <w:pStyle w:val="ListParagraph"/>
        <w:numPr>
          <w:ilvl w:val="0"/>
          <w:numId w:val="0"/>
        </w:numPr>
        <w:ind w:left="360" w:hanging="0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ind w:left="5245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>
      <w:pPr>
        <w:pStyle w:val="Normal"/>
        <w:spacing w:lineRule="auto" w:line="360" w:before="0" w:after="0"/>
        <w:ind w:left="5245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(czytelny podpis)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left="3828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left="3828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Wyrażam zgodę na przetwarzanie danych osobowych w rodzaju: imię, nazwisko, adres zamieszkania, telefon, osoby ubiegającej się o przyznanie usług opieki wytchnieniowej,  informacje na temat stanu zdrowia osoby niepełnosprawnej </w:t>
      </w:r>
      <w:r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 xml:space="preserve">celu oszacowania potrzeb mieszkańców gminy Gilowice w związku z realizacją Programu „Opieka wytchnieniowa” –  </w:t>
      </w:r>
      <w:r>
        <w:rPr>
          <w:rFonts w:ascii="Times New Roman" w:hAnsi="Times New Roman"/>
          <w:b w:val="false"/>
          <w:bCs w:val="false"/>
          <w:sz w:val="24"/>
          <w:szCs w:val="24"/>
        </w:rPr>
        <w:t>dla Jednostek Samorządu Terytorialnego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edycja 2024 zgodnie z art. 6 ust. 1 lit a)* lub art. 9 ust. 2 lit. a)* Rozporządzeniem Parlamentu Europejskiego i Rady (UE) 2016/679 z dnia 27 kwietnia 2016 r. w sprawie ochrony osób fizycznych w związku z przetwarzaniem danych osobowych i w sprawie swobodnego przepływu takich danych oraz uchylenia dyrektywy 95/46/WE (publ. Dz. Urz. UE L Nr 119, s. 1).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Niniejsza zgoda jest dobrowolna i może być cofnięta w dowolnym momencie. Wycofanie zgody nie wpływa na zgodność z prawem przetwarzania, którego dokonano na podstawie zgody przed jej wycofaniem.</w:t>
      </w:r>
    </w:p>
    <w:p>
      <w:pPr>
        <w:pStyle w:val="Normal"/>
        <w:spacing w:lineRule="auto" w:line="360"/>
        <w:ind w:left="5245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</w:p>
    <w:p>
      <w:pPr>
        <w:pStyle w:val="Normal"/>
        <w:spacing w:lineRule="auto" w:line="360"/>
        <w:ind w:left="5245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(czytelny podpis)</w:t>
      </w:r>
    </w:p>
    <w:p>
      <w:pPr>
        <w:pStyle w:val="Normal"/>
        <w:spacing w:lineRule="auto" w:line="36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</w:r>
    </w:p>
    <w:p>
      <w:pPr>
        <w:pStyle w:val="Normal"/>
        <w:spacing w:lineRule="auto" w:line="240" w:before="0" w:after="0"/>
        <w:ind w:left="284" w:hanging="284"/>
        <w:rPr>
          <w:rFonts w:ascii="Times New Roman" w:hAnsi="Times New Roman"/>
          <w:sz w:val="24"/>
          <w:szCs w:val="24"/>
        </w:rPr>
      </w:pPr>
      <w:r>
        <w:rPr/>
      </w:r>
      <w:bookmarkStart w:id="1" w:name="_Hlk67954668"/>
      <w:bookmarkStart w:id="2" w:name="_Hlk67954668"/>
      <w:bookmarkEnd w:id="2"/>
    </w:p>
    <w:sectPr>
      <w:footerReference w:type="default" r:id="rId3"/>
      <w:type w:val="nextPage"/>
      <w:pgSz w:w="11906" w:h="16838"/>
      <w:pgMar w:left="1417" w:right="1417" w:gutter="0" w:header="0" w:top="426" w:footer="290" w:bottom="34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Program finansowany jest ze środków Funduszu Solidarnościowego w ramach resortowego</w:t>
    </w:r>
  </w:p>
  <w:p>
    <w:pPr>
      <w:pStyle w:val="Stopka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Programu Ministra Rodziny i Polityki Społecznej</w: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b648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0582d"/>
    <w:rPr>
      <w:rFonts w:ascii="Segoe UI" w:hAnsi="Segoe UI" w:eastAsia="Calibri" w:cs="Segoe UI"/>
      <w:sz w:val="18"/>
      <w:szCs w:val="18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835012"/>
    <w:rPr>
      <w:rFonts w:ascii="Calibri" w:hAnsi="Calibri" w:eastAsia="Calibri" w:cs="Times New Roman"/>
    </w:rPr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835012"/>
    <w:rPr>
      <w:rFonts w:ascii="Calibri" w:hAnsi="Calibri" w:eastAsia="Calibri" w:cs="Times New Roma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058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00633"/>
    <w:pPr>
      <w:spacing w:lineRule="auto" w:line="252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83501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83501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18C4B-BD9D-4CA1-AA4B-6375A260C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LibreOffice/7.2.4.1$Windows_X86_64 LibreOffice_project/27d75539669ac387bb498e35313b970b7fe9c4f9</Application>
  <AppVersion>15.0000</AppVersion>
  <Pages>2</Pages>
  <Words>361</Words>
  <Characters>2497</Characters>
  <CharactersWithSpaces>2863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2022-10-25T12:08:00Z</dcterms:created>
  <dc:creator>Edyta Tyrka</dc:creator>
  <dc:description/>
  <dc:language>pl-PL</dc:language>
  <cp:lastModifiedBy/>
  <cp:lastPrinted>2022-10-24T11:59:00Z</cp:lastPrinted>
  <dcterms:modified xsi:type="dcterms:W3CDTF">2023-10-31T13:33:00Z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