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  <w:t>……………………………………………</w:t>
      </w:r>
      <w:r>
        <w:rPr/>
        <w:t>..                                                     Gilowice, dnia ……………………………..</w:t>
      </w:r>
    </w:p>
    <w:p>
      <w:pPr>
        <w:pStyle w:val="Normal"/>
        <w:spacing w:before="0" w:after="0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imię, nazwisko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……………………………………………</w:t>
      </w:r>
      <w:r>
        <w:rPr>
          <w:i/>
          <w:iCs/>
        </w:rPr>
        <w:t>.</w:t>
      </w:r>
    </w:p>
    <w:p>
      <w:pPr>
        <w:pStyle w:val="Normal"/>
        <w:spacing w:before="0" w:after="0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adres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……………………………………………</w:t>
      </w:r>
    </w:p>
    <w:p>
      <w:pPr>
        <w:pStyle w:val="Normal"/>
        <w:spacing w:before="0" w:after="0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Nr telefonu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…………………………………………</w:t>
      </w:r>
      <w:r>
        <w:rPr>
          <w:i/>
          <w:iCs/>
        </w:rPr>
        <w:t>..</w:t>
      </w:r>
    </w:p>
    <w:p>
      <w:pPr>
        <w:pStyle w:val="Normal"/>
        <w:spacing w:before="0" w:after="0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e- mail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tabs>
          <w:tab w:val="clear" w:pos="708"/>
          <w:tab w:val="left" w:pos="4678" w:leader="none"/>
        </w:tabs>
        <w:spacing w:before="0" w:after="0"/>
        <w:rPr>
          <w:b/>
          <w:b/>
          <w:sz w:val="24"/>
          <w:szCs w:val="24"/>
        </w:rPr>
      </w:pPr>
      <w:r>
        <w:rPr/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Urząd Gminy Gilowice</w:t>
      </w:r>
    </w:p>
    <w:p>
      <w:pPr>
        <w:pStyle w:val="Normal"/>
        <w:tabs>
          <w:tab w:val="clear" w:pos="708"/>
          <w:tab w:val="left" w:pos="4678" w:leader="none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ul. Krakowska 40</w:t>
      </w:r>
    </w:p>
    <w:p>
      <w:pPr>
        <w:pStyle w:val="Normal"/>
        <w:tabs>
          <w:tab w:val="clear" w:pos="708"/>
          <w:tab w:val="left" w:pos="4678" w:leader="none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34-322 Gilowice</w:t>
      </w:r>
    </w:p>
    <w:p>
      <w:pPr>
        <w:pStyle w:val="Normal"/>
        <w:tabs>
          <w:tab w:val="clear" w:pos="708"/>
          <w:tab w:val="left" w:pos="4678" w:leader="none"/>
        </w:tabs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Zgłoszenie zamiaru zakupu ………….. ton węgla na potrzeby mojego gospodarstwa domowego do dnia </w:t>
      </w:r>
      <w:r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lutego 2023 r. 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  <w:sz w:val="24"/>
          <w:szCs w:val="24"/>
        </w:rPr>
        <w:t>Rodzaj węgla:</w:t>
      </w:r>
    </w:p>
    <w:p>
      <w:pPr>
        <w:pStyle w:val="Normal"/>
        <w:spacing w:before="0" w:after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-28575</wp:posOffset>
                </wp:positionH>
                <wp:positionV relativeFrom="paragraph">
                  <wp:posOffset>43180</wp:posOffset>
                </wp:positionV>
                <wp:extent cx="110490" cy="107315"/>
                <wp:effectExtent l="635" t="1270" r="1270" b="0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0" cy="107280"/>
                        </a:xfrm>
                        <a:prstGeom prst="frame">
                          <a:avLst>
                            <a:gd name="adj1" fmla="val 9259"/>
                          </a:avLst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karlik ekogroszek (KWK Piast - Ziemowit ruch Wola)</w:t>
      </w:r>
    </w:p>
    <w:p>
      <w:pPr>
        <w:pStyle w:val="Normal"/>
        <w:spacing w:before="0" w:after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-28575</wp:posOffset>
                </wp:positionH>
                <wp:positionV relativeFrom="paragraph">
                  <wp:posOffset>43180</wp:posOffset>
                </wp:positionV>
                <wp:extent cx="110490" cy="107315"/>
                <wp:effectExtent l="635" t="1270" r="1270" b="0"/>
                <wp:wrapNone/>
                <wp:docPr id="2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0" cy="107280"/>
                        </a:xfrm>
                        <a:prstGeom prst="frame">
                          <a:avLst>
                            <a:gd name="adj1" fmla="val 9259"/>
                          </a:avLst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kostka </w:t>
      </w:r>
      <w:r>
        <w:rPr>
          <w:sz w:val="24"/>
          <w:szCs w:val="24"/>
        </w:rPr>
        <w:t>(KWK Piast - Ziemowit ruch Ziemowit)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Cena węgla </w:t>
      </w:r>
      <w:r>
        <w:rPr>
          <w:sz w:val="24"/>
          <w:szCs w:val="24"/>
        </w:rPr>
        <w:t xml:space="preserve">1845 zł/t.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/>
        <w:t xml:space="preserve">                                                                                                                              …………</w:t>
      </w:r>
      <w:r>
        <w:rPr/>
        <w:t>..…………………………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Podpis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hd w:val="clear" w:color="auto" w:fill="FFFFFF"/>
        <w:spacing w:before="280" w:after="280"/>
        <w:textAlignment w:val="baseline"/>
        <w:rPr>
          <w:b/>
          <w:b/>
          <w:bCs/>
        </w:rPr>
      </w:pPr>
      <w:r>
        <w:rPr>
          <w:rFonts w:cs="Calibri" w:ascii="Calibri" w:hAnsi="Calibri"/>
          <w:b/>
          <w:bCs/>
        </w:rPr>
        <w:t>Wnioskodawca dokonał już zakupu preferencyjnego paliwa stałego (jeśli tak to w jakiej ilości):</w:t>
      </w:r>
    </w:p>
    <w:p>
      <w:pPr>
        <w:pStyle w:val="NormalWeb"/>
        <w:shd w:val="clear" w:color="auto" w:fill="FFFFFF"/>
        <w:spacing w:before="0" w:after="280"/>
        <w:textAlignment w:val="baseline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152400" cy="123825"/>
                <wp:effectExtent l="6350" t="6350" r="6350" b="635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152280" cy="12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9pt;margin-top:3.35pt;width:11.95pt;height:9.7pt;mso-wrap-style:none;v-text-anchor:middle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  </w:t>
      </w:r>
      <w:r>
        <w:rPr>
          <w:rFonts w:cs="Calibri" w:ascii="Calibri" w:hAnsi="Calibri"/>
        </w:rPr>
        <w:t>TAK ……………………..</w:t>
      </w:r>
    </w:p>
    <w:p>
      <w:pPr>
        <w:pStyle w:val="NormalWeb"/>
        <w:shd w:val="clear" w:color="auto" w:fill="FFFFFF"/>
        <w:spacing w:before="0" w:after="280"/>
        <w:textAlignment w:val="baseline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</wp:posOffset>
                </wp:positionV>
                <wp:extent cx="152400" cy="123825"/>
                <wp:effectExtent l="6350" t="6350" r="6350" b="635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152280" cy="12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9pt;margin-top:1.7pt;width:11.95pt;height:9.7pt;mso-wrap-style:none;v-text-anchor:middle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  </w:t>
      </w:r>
      <w:r>
        <w:rPr>
          <w:rFonts w:cs="Calibri" w:ascii="Calibri" w:hAnsi="Calibri"/>
        </w:rPr>
        <w:t>NIE</w:t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*zaznaczyć właściwe</w:t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  <w:t>Oświadczam, że do dnia złożenia wniosku o zakup preferencyjny paliwa stałego nie dokonałem/- am ani żaden członek mojego gospodarstwa domowego nie dokonał zakupu paliwa stałego na sezon grzewczy przypadający na lata 2022/2023 po cenie niższej niż 2000,00 zł brutto za tonę w ilości co najmniej takiej jak określona w przepisach wydanych na podstawie art. 8 ust. 2 ustawy o zakupie preferencyjnym paliwa stałego dla gospodarstw domowych z dnia 27 października 2022 r. (Dz.U. 2022r. poz. 2236)</w:t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b/>
          <w:b/>
          <w:bCs/>
        </w:rPr>
      </w:pPr>
      <w:r>
        <w:rPr/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b/>
          <w:b/>
          <w:bCs/>
        </w:rPr>
      </w:pPr>
      <w:r>
        <w:rPr/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b/>
          <w:b/>
          <w:bCs/>
        </w:rPr>
      </w:pPr>
      <w:r>
        <w:rPr/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Czy Wnioskodawca dokonał już zakupu paliwa stałego za pośrednictwem Gminy </w:t>
      </w:r>
      <w:r>
        <w:rPr>
          <w:rFonts w:cs="Calibri" w:ascii="Calibri" w:hAnsi="Calibri"/>
          <w:b/>
          <w:bCs/>
        </w:rPr>
        <w:t>Gilowice</w:t>
      </w:r>
      <w:r>
        <w:rPr>
          <w:rFonts w:cs="Calibri" w:ascii="Calibri" w:hAnsi="Calibri"/>
          <w:b/>
          <w:bCs/>
        </w:rPr>
        <w:t xml:space="preserve">:  </w:t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-33020</wp:posOffset>
                </wp:positionH>
                <wp:positionV relativeFrom="paragraph">
                  <wp:posOffset>29845</wp:posOffset>
                </wp:positionV>
                <wp:extent cx="154305" cy="141605"/>
                <wp:effectExtent l="1270" t="1270" r="0" b="635"/>
                <wp:wrapNone/>
                <wp:docPr id="5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" cy="141480"/>
                        </a:xfrm>
                        <a:prstGeom prst="frame">
                          <a:avLst>
                            <a:gd name="adj1" fmla="val 9259"/>
                          </a:avLst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Calibri" w:ascii="Calibri" w:hAnsi="Calibri"/>
          <w:b/>
          <w:bCs/>
        </w:rPr>
        <w:t xml:space="preserve">    </w:t>
      </w:r>
      <w:r>
        <w:rPr>
          <w:rFonts w:cs="Calibri" w:ascii="Calibri" w:hAnsi="Calibri"/>
          <w:b/>
          <w:bCs/>
        </w:rPr>
        <w:t xml:space="preserve">TAK w ilości ....................... </w:t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-33020</wp:posOffset>
                </wp:positionH>
                <wp:positionV relativeFrom="paragraph">
                  <wp:posOffset>29845</wp:posOffset>
                </wp:positionV>
                <wp:extent cx="154305" cy="141605"/>
                <wp:effectExtent l="1270" t="1270" r="0" b="635"/>
                <wp:wrapNone/>
                <wp:docPr id="6" name="Kształ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" cy="141480"/>
                        </a:xfrm>
                        <a:prstGeom prst="frame">
                          <a:avLst>
                            <a:gd name="adj1" fmla="val 9259"/>
                          </a:avLst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Calibri" w:ascii="Calibri" w:hAnsi="Calibri"/>
          <w:b/>
          <w:bCs/>
        </w:rPr>
        <w:t xml:space="preserve">    </w:t>
      </w:r>
      <w:r>
        <w:rPr>
          <w:rFonts w:cs="Calibri" w:ascii="Calibri" w:hAnsi="Calibri"/>
          <w:b/>
          <w:bCs/>
        </w:rPr>
        <w:t xml:space="preserve">NIE </w:t>
      </w:r>
    </w:p>
    <w:p>
      <w:pPr>
        <w:pStyle w:val="NormalWeb"/>
        <w:shd w:val="clear" w:color="auto" w:fill="FFFFFF"/>
        <w:spacing w:before="280" w:after="280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Jestem świadomy odpowiedzialności karnej za złożenie fałszywe</w:t>
      </w:r>
      <w:r>
        <w:rPr>
          <w:b/>
          <w:bCs/>
        </w:rPr>
        <w:t>go oświadczenia wynikającej z art. 233 § 6 ustawy z dnia 6 czerwca 1997 r. - Kodeks karny.</w:t>
      </w:r>
    </w:p>
    <w:p>
      <w:pPr>
        <w:pStyle w:val="Normal"/>
        <w:shd w:val="clear" w:color="auto" w:fill="FFFFFF"/>
        <w:jc w:val="both"/>
        <w:textAlignment w:val="baseline"/>
        <w:rPr>
          <w:b/>
          <w:b/>
          <w:sz w:val="28"/>
          <w:szCs w:val="28"/>
          <w:lang w:eastAsia="pl-PL"/>
        </w:rPr>
      </w:pPr>
      <w:r>
        <w:rPr/>
      </w:r>
    </w:p>
    <w:p>
      <w:pPr>
        <w:pStyle w:val="Normal"/>
        <w:shd w:val="clear" w:color="auto" w:fill="FFFFFF"/>
        <w:jc w:val="both"/>
        <w:textAlignment w:val="baseline"/>
        <w:rPr>
          <w:b/>
          <w:b/>
          <w:sz w:val="28"/>
          <w:szCs w:val="28"/>
          <w:lang w:eastAsia="pl-PL"/>
        </w:rPr>
      </w:pPr>
      <w:r>
        <w:rPr/>
      </w:r>
    </w:p>
    <w:p>
      <w:pPr>
        <w:pStyle w:val="Normal"/>
        <w:shd w:val="clear" w:color="auto" w:fill="FFFFFF"/>
        <w:jc w:val="both"/>
        <w:textAlignment w:val="baseline"/>
        <w:rPr>
          <w:b/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Klauzula informacyjna dot. przetwarzania danych osobowych</w:t>
      </w:r>
    </w:p>
    <w:p>
      <w:pPr>
        <w:pStyle w:val="Normal"/>
        <w:shd w:val="clear" w:color="auto" w:fill="FFFFFF"/>
        <w:spacing w:before="0" w:after="360"/>
        <w:jc w:val="both"/>
        <w:textAlignment w:val="baseline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Zgodnie z art. 13 ust. 1 i ust. 2 Ogólnego Rozporządzenia o Ochronie Danych Osobowych (RODO) z dnia 27 kwietnia 2016 r.(Dz.U. UE. L 119, poz. 1) informuję, iż: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Administratorem Pani/Pana danych osobowych przetwarzanych przez Urząd Gminy </w:t>
      </w:r>
      <w:bookmarkStart w:id="0" w:name="_GoBack"/>
      <w:bookmarkEnd w:id="0"/>
      <w:r>
        <w:rPr>
          <w:sz w:val="16"/>
          <w:szCs w:val="16"/>
          <w:lang w:eastAsia="pl-PL"/>
        </w:rPr>
        <w:t>Gilowice jest Wójt Gminy Gilowice z siedzibą:  ul. Krakowska 40, 34-322 Gilowice.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Kontakt z Inspektorem Ochrony Danych: inspektor@gilowice.pl.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Pani/Pana dane osobowe przetwarzane będą w celu realizacji ustawowych zadań urzędu, określonych min. w ustawie z dnia 8 marca 1990 r. o samorządzie gminnym oraz w innych regulacjach.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Odbiorcami Pani/Pana danych osobowych będą wyłącznie podmioty uprawnione do uzyskania danych osobowych na podstawie przepisów prawa;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Pani/Pana dane osobowe będą przechowywane w czasie określonym przepisami prawa, zgodnie z instrukcją kancelaryjną (Rozporządzenie Prezesa Rady Ministrów z dnia 18 stycznia 2011 r. w sprawie instrukcji kancelaryjnej, jednolitych rzeczowych wykazów akt oraz instrukcji w sprawie organizacji i zakresu działania archiwów zakładowych).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Posiada Pani/Pan prawo dostępu do treści swoich danych oraz prawo ich sprostowania, usunięcia, ograniczenia przetwarzania, prawo do przenoszenia danych oraz prawo wniesienia sprzeciwu wobec przetwarzania.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Ma Pan/Pani prawo wniesienia skargi do UODO (Urzędu Ochrony Danych Osobowych), gdy uzna Pani/Pan, iż przetwarzanie danych osobowych Pani/Pana dotyczących narusza przepisy ogólnego rozporządzenia o ochronie danych osobowych z dnia 27 kwietnia 2016r.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right="360" w:hanging="360"/>
        <w:jc w:val="both"/>
        <w:textAlignment w:val="baseline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W większości przypadków przetwarzanie danych osobowych wynika z przepisów prawa, a ich podawanie przez klienta jest obowiązkowe. W niektórych sprawach podawanie danych osobowych może być dobrowolne, lecz niezbędne do realizacji celów, o których mowa w ust. 3. W sytuacji dobrowolności podawania danych osobowych klienci zostaną o tym fakcie poinformowani. Niepodanie lub podanie niepełnych danych osobowych może skutkować pozostawieniem wniosku  bez rozpatrzenia.</w:t>
      </w:r>
    </w:p>
    <w:p>
      <w:pPr>
        <w:pStyle w:val="NormalWeb"/>
        <w:shd w:val="clear" w:color="auto" w:fill="FFFFFF"/>
        <w:spacing w:beforeAutospacing="0" w:before="0" w:afterAutospacing="0" w:after="0"/>
        <w:ind w:left="426" w:hanging="426"/>
        <w:jc w:val="both"/>
        <w:textAlignment w:val="baseline"/>
        <w:rPr>
          <w:rFonts w:ascii="Calibri" w:hAnsi="Calibri" w:cs="Calibri"/>
          <w:sz w:val="18"/>
          <w:szCs w:val="18"/>
          <w:vertAlign w:val="subscript"/>
        </w:rPr>
      </w:pPr>
      <w:r>
        <w:rPr>
          <w:rFonts w:cs="Calibri" w:ascii="Calibri" w:hAnsi="Calibri"/>
          <w:sz w:val="18"/>
          <w:szCs w:val="18"/>
          <w:vertAlign w:val="subscript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/>
        <w:t>…………</w:t>
      </w:r>
      <w:r>
        <w:rPr/>
        <w:t>..…………………………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Podpis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dd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qFormat/>
    <w:rsid w:val="005e6b22"/>
    <w:pPr>
      <w:suppressAutoHyphens w:val="true"/>
      <w:spacing w:lineRule="auto" w:line="240" w:beforeAutospacing="1" w:afterAutospacing="1"/>
    </w:pPr>
    <w:rPr>
      <w:rFonts w:ascii="Times New Roman" w:hAnsi="Times New Roman" w:eastAsia="Times New Roman"/>
      <w:kern w:val="2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Application>LibreOffice/7.4.2.3$Windows_X86_64 LibreOffice_project/382eef1f22670f7f4118c8c2dd222ec7ad009daf</Application>
  <AppVersion>15.0000</AppVersion>
  <Pages>2</Pages>
  <Words>472</Words>
  <Characters>2945</Characters>
  <CharactersWithSpaces>4043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2022-10-21T10:42:00Z</dcterms:created>
  <dc:creator>Małgorzata Sanetra</dc:creator>
  <dc:description/>
  <dc:language>pl-PL</dc:language>
  <cp:lastModifiedBy/>
  <cp:lastPrinted>2023-01-05T10:24:28Z</cp:lastPrinted>
  <dcterms:modified xsi:type="dcterms:W3CDTF">2023-01-05T10:27:38Z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